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2F4" w:rsidRPr="005062F4" w:rsidRDefault="005062F4" w:rsidP="00CC478F">
      <w:pPr>
        <w:spacing w:after="160"/>
        <w:ind w:left="0" w:firstLine="0"/>
        <w:rPr>
          <w:rFonts w:ascii="Arial" w:eastAsia="Times New Roman" w:hAnsi="Arial" w:cs="Arial"/>
          <w:color w:val="2F2F2F"/>
          <w:sz w:val="28"/>
          <w:szCs w:val="28"/>
          <w:lang w:eastAsia="sk-SK"/>
        </w:rPr>
      </w:pPr>
      <w:r w:rsidRPr="005062F4">
        <w:rPr>
          <w:rFonts w:ascii="Calibri" w:eastAsia="Times New Roman" w:hAnsi="Calibri" w:cs="Calibri"/>
          <w:b/>
          <w:bCs/>
          <w:color w:val="2F2F2F"/>
          <w:sz w:val="39"/>
          <w:lang w:eastAsia="sk-SK"/>
        </w:rPr>
        <w:t xml:space="preserve">Zápis detí do 1. ročníka Základnej školy </w:t>
      </w:r>
      <w:r w:rsidR="00CC478F">
        <w:rPr>
          <w:rFonts w:ascii="Calibri" w:eastAsia="Times New Roman" w:hAnsi="Calibri" w:cs="Calibri"/>
          <w:b/>
          <w:bCs/>
          <w:color w:val="2F2F2F"/>
          <w:sz w:val="39"/>
          <w:lang w:eastAsia="sk-SK"/>
        </w:rPr>
        <w:t>v Muránskej Dlhej Lúke</w:t>
      </w:r>
    </w:p>
    <w:p w:rsidR="005062F4" w:rsidRPr="005062F4" w:rsidRDefault="005062F4" w:rsidP="00CC478F">
      <w:pPr>
        <w:spacing w:after="160"/>
        <w:ind w:left="0" w:firstLine="0"/>
        <w:rPr>
          <w:rFonts w:ascii="Arial" w:eastAsia="Times New Roman" w:hAnsi="Arial" w:cs="Arial"/>
          <w:color w:val="2F2F2F"/>
          <w:sz w:val="28"/>
          <w:szCs w:val="28"/>
          <w:lang w:eastAsia="sk-SK"/>
        </w:rPr>
      </w:pPr>
      <w:r w:rsidRPr="005062F4">
        <w:rPr>
          <w:rFonts w:ascii="Calibri" w:eastAsia="Times New Roman" w:hAnsi="Calibri" w:cs="Calibri"/>
          <w:b/>
          <w:bCs/>
          <w:color w:val="2F2F2F"/>
          <w:sz w:val="39"/>
          <w:lang w:eastAsia="sk-SK"/>
        </w:rPr>
        <w:t>pre školský rok 2023/2024 sa uskutoční</w:t>
      </w:r>
    </w:p>
    <w:p w:rsidR="005062F4" w:rsidRPr="005062F4" w:rsidRDefault="00CC478F" w:rsidP="00CC478F">
      <w:pPr>
        <w:spacing w:after="160"/>
        <w:ind w:left="0" w:firstLine="0"/>
        <w:rPr>
          <w:rFonts w:ascii="Arial" w:eastAsia="Times New Roman" w:hAnsi="Arial" w:cs="Arial"/>
          <w:color w:val="2F2F2F"/>
          <w:sz w:val="28"/>
          <w:szCs w:val="28"/>
          <w:lang w:eastAsia="sk-SK"/>
        </w:rPr>
      </w:pPr>
      <w:r>
        <w:rPr>
          <w:rFonts w:ascii="inherit" w:eastAsia="Times New Roman" w:hAnsi="inherit" w:cs="Calibri"/>
          <w:b/>
          <w:bCs/>
          <w:i/>
          <w:iCs/>
          <w:color w:val="FF0099"/>
          <w:sz w:val="39"/>
          <w:u w:val="single"/>
          <w:lang w:eastAsia="sk-SK"/>
        </w:rPr>
        <w:t>dňa 14. apríla 2023 (piatok) v čase od 08.00 do 12</w:t>
      </w:r>
      <w:r w:rsidR="005062F4" w:rsidRPr="005062F4">
        <w:rPr>
          <w:rFonts w:ascii="inherit" w:eastAsia="Times New Roman" w:hAnsi="inherit" w:cs="Calibri"/>
          <w:b/>
          <w:bCs/>
          <w:i/>
          <w:iCs/>
          <w:color w:val="FF0099"/>
          <w:sz w:val="39"/>
          <w:u w:val="single"/>
          <w:lang w:eastAsia="sk-SK"/>
        </w:rPr>
        <w:t>.00 hodiny v budove školy.</w:t>
      </w:r>
    </w:p>
    <w:p w:rsidR="005062F4" w:rsidRPr="005062F4" w:rsidRDefault="005062F4" w:rsidP="00CC478F">
      <w:pPr>
        <w:spacing w:after="160"/>
        <w:ind w:left="0" w:firstLine="0"/>
        <w:rPr>
          <w:rFonts w:ascii="Arial" w:eastAsia="Times New Roman" w:hAnsi="Arial" w:cs="Arial"/>
          <w:color w:val="2F2F2F"/>
          <w:sz w:val="28"/>
          <w:szCs w:val="28"/>
          <w:lang w:eastAsia="sk-SK"/>
        </w:rPr>
      </w:pPr>
      <w:r w:rsidRPr="005062F4">
        <w:rPr>
          <w:rFonts w:ascii="inherit" w:eastAsia="Times New Roman" w:hAnsi="inherit" w:cs="Arial"/>
          <w:b/>
          <w:bCs/>
          <w:i/>
          <w:iCs/>
          <w:color w:val="2980B9"/>
          <w:sz w:val="30"/>
          <w:lang w:eastAsia="sk-SK"/>
        </w:rPr>
        <w:t>Zápisu sa zúčastnia deti aj ich zákonní zástupcovia.</w:t>
      </w:r>
    </w:p>
    <w:p w:rsidR="005062F4" w:rsidRPr="005062F4" w:rsidRDefault="005062F4" w:rsidP="00CC478F">
      <w:pPr>
        <w:spacing w:after="160"/>
        <w:ind w:left="0" w:firstLine="0"/>
        <w:rPr>
          <w:rFonts w:ascii="Arial" w:eastAsia="Times New Roman" w:hAnsi="Arial" w:cs="Arial"/>
          <w:color w:val="2F2F2F"/>
          <w:sz w:val="28"/>
          <w:szCs w:val="28"/>
          <w:lang w:eastAsia="sk-SK"/>
        </w:rPr>
      </w:pPr>
      <w:r w:rsidRPr="005062F4">
        <w:rPr>
          <w:rFonts w:ascii="Arial" w:eastAsia="Times New Roman" w:hAnsi="Arial" w:cs="Arial"/>
          <w:color w:val="2F2F2F"/>
          <w:sz w:val="28"/>
          <w:szCs w:val="28"/>
          <w:lang w:eastAsia="sk-SK"/>
        </w:rPr>
        <w:t> </w:t>
      </w:r>
    </w:p>
    <w:p w:rsidR="005062F4" w:rsidRPr="00CC478F" w:rsidRDefault="005062F4" w:rsidP="00CC478F">
      <w:pPr>
        <w:spacing w:after="160"/>
        <w:ind w:left="0" w:firstLine="0"/>
        <w:jc w:val="left"/>
        <w:rPr>
          <w:rFonts w:ascii="Times New Roman" w:eastAsia="Times New Roman" w:hAnsi="Times New Roman" w:cs="Times New Roman"/>
          <w:color w:val="2F2F2F"/>
          <w:sz w:val="32"/>
          <w:szCs w:val="32"/>
          <w:lang w:eastAsia="sk-SK"/>
        </w:rPr>
      </w:pPr>
      <w:r w:rsidRPr="00CC478F">
        <w:rPr>
          <w:rFonts w:ascii="Times New Roman" w:eastAsia="Times New Roman" w:hAnsi="Times New Roman" w:cs="Times New Roman"/>
          <w:color w:val="2F2F2F"/>
          <w:sz w:val="32"/>
          <w:szCs w:val="32"/>
          <w:lang w:eastAsia="sk-SK"/>
        </w:rPr>
        <w:t>K zápisu do 1. ročníka je potrebné, aby si zákonný zástupca priniesol</w:t>
      </w:r>
      <w:r w:rsidRPr="00CC478F">
        <w:rPr>
          <w:rFonts w:ascii="Times New Roman" w:eastAsia="Times New Roman" w:hAnsi="Times New Roman" w:cs="Times New Roman"/>
          <w:b/>
          <w:bCs/>
          <w:i/>
          <w:iCs/>
          <w:color w:val="2980B9"/>
          <w:sz w:val="32"/>
          <w:szCs w:val="32"/>
          <w:lang w:eastAsia="sk-SK"/>
        </w:rPr>
        <w:t> platný občiansky preukaz a rodný list dieťaťa. </w:t>
      </w:r>
    </w:p>
    <w:p w:rsidR="005062F4" w:rsidRPr="005062F4" w:rsidRDefault="005062F4" w:rsidP="00CC478F">
      <w:pPr>
        <w:spacing w:after="160"/>
        <w:ind w:left="0" w:firstLine="0"/>
        <w:jc w:val="left"/>
        <w:rPr>
          <w:rFonts w:ascii="Arial" w:eastAsia="Times New Roman" w:hAnsi="Arial" w:cs="Arial"/>
          <w:color w:val="2F2F2F"/>
          <w:sz w:val="28"/>
          <w:szCs w:val="28"/>
          <w:lang w:eastAsia="sk-SK"/>
        </w:rPr>
      </w:pPr>
      <w:r w:rsidRPr="005062F4">
        <w:rPr>
          <w:rFonts w:ascii="Arial" w:eastAsia="Times New Roman" w:hAnsi="Arial" w:cs="Arial"/>
          <w:color w:val="2F2F2F"/>
          <w:sz w:val="28"/>
          <w:szCs w:val="28"/>
          <w:lang w:eastAsia="sk-SK"/>
        </w:rPr>
        <w:t> </w:t>
      </w:r>
    </w:p>
    <w:p w:rsidR="005062F4" w:rsidRPr="00CC478F" w:rsidRDefault="005062F4" w:rsidP="00CC478F">
      <w:pPr>
        <w:spacing w:after="240"/>
        <w:ind w:left="0" w:firstLine="0"/>
        <w:jc w:val="left"/>
        <w:rPr>
          <w:rFonts w:ascii="Times New Roman" w:eastAsia="Times New Roman" w:hAnsi="Times New Roman" w:cs="Times New Roman"/>
          <w:color w:val="2F2F2F"/>
          <w:sz w:val="32"/>
          <w:szCs w:val="32"/>
          <w:lang w:eastAsia="sk-SK"/>
        </w:rPr>
      </w:pPr>
      <w:r w:rsidRPr="00CC478F">
        <w:rPr>
          <w:rFonts w:ascii="Times New Roman" w:eastAsia="Times New Roman" w:hAnsi="Times New Roman" w:cs="Times New Roman"/>
          <w:b/>
          <w:bCs/>
          <w:i/>
          <w:iCs/>
          <w:color w:val="2F2F2F"/>
          <w:sz w:val="32"/>
          <w:szCs w:val="32"/>
          <w:u w:val="single"/>
          <w:lang w:eastAsia="sk-SK"/>
        </w:rPr>
        <w:t>Povinná školská dochádzka </w:t>
      </w:r>
      <w:r w:rsidRPr="00CC478F">
        <w:rPr>
          <w:rFonts w:ascii="Times New Roman" w:eastAsia="Times New Roman" w:hAnsi="Times New Roman" w:cs="Times New Roman"/>
          <w:color w:val="2F2F2F"/>
          <w:sz w:val="32"/>
          <w:szCs w:val="32"/>
          <w:lang w:eastAsia="sk-SK"/>
        </w:rPr>
        <w:t>sa začína začiatkom školského roka, ktorý nasleduje po dni, keď </w:t>
      </w:r>
      <w:r w:rsidRPr="00CC478F">
        <w:rPr>
          <w:rFonts w:ascii="Times New Roman" w:eastAsia="Times New Roman" w:hAnsi="Times New Roman" w:cs="Times New Roman"/>
          <w:b/>
          <w:bCs/>
          <w:i/>
          <w:iCs/>
          <w:color w:val="2980B9"/>
          <w:sz w:val="32"/>
          <w:szCs w:val="32"/>
          <w:lang w:eastAsia="sk-SK"/>
        </w:rPr>
        <w:t>dieťa dovŕši šiesty rok veku    života a dosiahne školskú spôsobilosť</w:t>
      </w:r>
      <w:r w:rsidRPr="00CC478F">
        <w:rPr>
          <w:rFonts w:ascii="Times New Roman" w:eastAsia="Times New Roman" w:hAnsi="Times New Roman" w:cs="Times New Roman"/>
          <w:i/>
          <w:iCs/>
          <w:color w:val="2F2F2F"/>
          <w:sz w:val="32"/>
          <w:szCs w:val="32"/>
          <w:lang w:eastAsia="sk-SK"/>
        </w:rPr>
        <w:t>. </w:t>
      </w:r>
      <w:r w:rsidRPr="00CC478F">
        <w:rPr>
          <w:rFonts w:ascii="Times New Roman" w:eastAsia="Times New Roman" w:hAnsi="Times New Roman" w:cs="Times New Roman"/>
          <w:color w:val="2F2F2F"/>
          <w:sz w:val="32"/>
          <w:szCs w:val="32"/>
          <w:lang w:eastAsia="sk-SK"/>
        </w:rPr>
        <w:t>To znamená, že zápis je určený pre </w:t>
      </w:r>
      <w:r w:rsidRPr="00CC478F">
        <w:rPr>
          <w:rFonts w:ascii="Times New Roman" w:eastAsia="Times New Roman" w:hAnsi="Times New Roman" w:cs="Times New Roman"/>
          <w:b/>
          <w:bCs/>
          <w:i/>
          <w:iCs/>
          <w:color w:val="FF0099"/>
          <w:sz w:val="32"/>
          <w:szCs w:val="32"/>
          <w:lang w:eastAsia="sk-SK"/>
        </w:rPr>
        <w:t>deti narodené od 1. septembra 2016 do 31. augusta 2017.</w:t>
      </w:r>
    </w:p>
    <w:p w:rsidR="005062F4" w:rsidRPr="005062F4" w:rsidRDefault="005062F4" w:rsidP="00CC478F">
      <w:pPr>
        <w:spacing w:after="240"/>
        <w:ind w:left="0" w:firstLine="0"/>
        <w:jc w:val="left"/>
        <w:rPr>
          <w:rFonts w:ascii="Arial" w:eastAsia="Times New Roman" w:hAnsi="Arial" w:cs="Arial"/>
          <w:color w:val="2F2F2F"/>
          <w:sz w:val="28"/>
          <w:szCs w:val="28"/>
          <w:lang w:eastAsia="sk-SK"/>
        </w:rPr>
      </w:pPr>
      <w:r w:rsidRPr="005062F4">
        <w:rPr>
          <w:rFonts w:ascii="Arial" w:eastAsia="Times New Roman" w:hAnsi="Arial" w:cs="Arial"/>
          <w:color w:val="2F2F2F"/>
          <w:sz w:val="28"/>
          <w:szCs w:val="28"/>
          <w:lang w:eastAsia="sk-SK"/>
        </w:rPr>
        <w:t> </w:t>
      </w:r>
    </w:p>
    <w:p w:rsidR="005062F4" w:rsidRPr="00CC478F" w:rsidRDefault="005062F4" w:rsidP="00CC478F">
      <w:pPr>
        <w:spacing w:after="160"/>
        <w:ind w:left="0" w:firstLine="0"/>
        <w:jc w:val="both"/>
        <w:rPr>
          <w:rFonts w:ascii="Times New Roman" w:eastAsia="Times New Roman" w:hAnsi="Times New Roman" w:cs="Times New Roman"/>
          <w:color w:val="2F2F2F"/>
          <w:sz w:val="32"/>
          <w:szCs w:val="32"/>
          <w:lang w:eastAsia="sk-SK"/>
        </w:rPr>
      </w:pPr>
      <w:r w:rsidRPr="00CC478F">
        <w:rPr>
          <w:rFonts w:ascii="Times New Roman" w:eastAsia="Times New Roman" w:hAnsi="Times New Roman" w:cs="Times New Roman"/>
          <w:color w:val="2F2F2F"/>
          <w:sz w:val="32"/>
          <w:szCs w:val="32"/>
          <w:lang w:eastAsia="sk-SK"/>
        </w:rPr>
        <w:t>V prípade, že Vám termín zápisu nevyhovuje (dieťa alebo rodič je chorý) alebo máte iné vážne dôvody, pre ktoré</w:t>
      </w:r>
      <w:r w:rsidR="00CC478F">
        <w:rPr>
          <w:rFonts w:ascii="Times New Roman" w:eastAsia="Times New Roman" w:hAnsi="Times New Roman" w:cs="Times New Roman"/>
          <w:color w:val="2F2F2F"/>
          <w:sz w:val="32"/>
          <w:szCs w:val="32"/>
          <w:lang w:eastAsia="sk-SK"/>
        </w:rPr>
        <w:t xml:space="preserve"> </w:t>
      </w:r>
      <w:r w:rsidRPr="00CC478F">
        <w:rPr>
          <w:rFonts w:ascii="Times New Roman" w:eastAsia="Times New Roman" w:hAnsi="Times New Roman" w:cs="Times New Roman"/>
          <w:color w:val="2F2F2F"/>
          <w:sz w:val="32"/>
          <w:szCs w:val="32"/>
          <w:lang w:eastAsia="sk-SK"/>
        </w:rPr>
        <w:t>sa zápisu nemôžete zúčastniť, kontaktujte RŠ na tel. čísle: </w:t>
      </w:r>
      <w:r w:rsidR="00EF4ED8">
        <w:rPr>
          <w:rFonts w:ascii="Times New Roman" w:eastAsia="Times New Roman" w:hAnsi="Times New Roman" w:cs="Times New Roman"/>
          <w:b/>
          <w:bCs/>
          <w:color w:val="2F2F2F"/>
          <w:sz w:val="32"/>
          <w:szCs w:val="32"/>
          <w:lang w:eastAsia="sk-SK"/>
        </w:rPr>
        <w:t>0902974</w:t>
      </w:r>
      <w:r w:rsidR="00CC478F">
        <w:rPr>
          <w:rFonts w:ascii="Times New Roman" w:eastAsia="Times New Roman" w:hAnsi="Times New Roman" w:cs="Times New Roman"/>
          <w:b/>
          <w:bCs/>
          <w:color w:val="2F2F2F"/>
          <w:sz w:val="32"/>
          <w:szCs w:val="32"/>
          <w:lang w:eastAsia="sk-SK"/>
        </w:rPr>
        <w:t>402</w:t>
      </w:r>
      <w:r w:rsidRPr="00CC478F">
        <w:rPr>
          <w:rFonts w:ascii="Times New Roman" w:eastAsia="Times New Roman" w:hAnsi="Times New Roman" w:cs="Times New Roman"/>
          <w:b/>
          <w:bCs/>
          <w:color w:val="2F2F2F"/>
          <w:sz w:val="32"/>
          <w:szCs w:val="32"/>
          <w:lang w:eastAsia="sk-SK"/>
        </w:rPr>
        <w:t> </w:t>
      </w:r>
      <w:r w:rsidRPr="00CC478F">
        <w:rPr>
          <w:rFonts w:ascii="Times New Roman" w:eastAsia="Times New Roman" w:hAnsi="Times New Roman" w:cs="Times New Roman"/>
          <w:color w:val="2F2F2F"/>
          <w:sz w:val="32"/>
          <w:szCs w:val="32"/>
          <w:lang w:eastAsia="sk-SK"/>
        </w:rPr>
        <w:t xml:space="preserve">alebo </w:t>
      </w:r>
      <w:r w:rsidR="00CC478F">
        <w:rPr>
          <w:rFonts w:ascii="Times New Roman" w:eastAsia="Times New Roman" w:hAnsi="Times New Roman" w:cs="Times New Roman"/>
          <w:color w:val="2F2F2F"/>
          <w:sz w:val="32"/>
          <w:szCs w:val="32"/>
          <w:lang w:eastAsia="sk-SK"/>
        </w:rPr>
        <w:t xml:space="preserve">si </w:t>
      </w:r>
      <w:r w:rsidRPr="00CC478F">
        <w:rPr>
          <w:rFonts w:ascii="Times New Roman" w:eastAsia="Times New Roman" w:hAnsi="Times New Roman" w:cs="Times New Roman"/>
          <w:color w:val="2F2F2F"/>
          <w:sz w:val="32"/>
          <w:szCs w:val="32"/>
          <w:lang w:eastAsia="sk-SK"/>
        </w:rPr>
        <w:t>môžete</w:t>
      </w:r>
      <w:r w:rsidRPr="00CC478F">
        <w:rPr>
          <w:rFonts w:ascii="Times New Roman" w:eastAsia="Times New Roman" w:hAnsi="Times New Roman" w:cs="Times New Roman"/>
          <w:b/>
          <w:bCs/>
          <w:color w:val="2F2F2F"/>
          <w:sz w:val="32"/>
          <w:szCs w:val="32"/>
          <w:lang w:eastAsia="sk-SK"/>
        </w:rPr>
        <w:t> </w:t>
      </w:r>
      <w:r w:rsidR="00CC478F" w:rsidRPr="00CC478F">
        <w:rPr>
          <w:rFonts w:ascii="Times New Roman" w:eastAsia="Times New Roman" w:hAnsi="Times New Roman" w:cs="Times New Roman"/>
          <w:bCs/>
          <w:color w:val="2F2F2F"/>
          <w:sz w:val="32"/>
          <w:szCs w:val="32"/>
          <w:lang w:eastAsia="sk-SK"/>
        </w:rPr>
        <w:t>vytlačiť prihlášku</w:t>
      </w:r>
      <w:r w:rsidR="00CC478F" w:rsidRPr="00CC478F">
        <w:rPr>
          <w:rFonts w:ascii="Times New Roman" w:eastAsia="Times New Roman" w:hAnsi="Times New Roman" w:cs="Times New Roman"/>
          <w:b/>
          <w:bCs/>
          <w:i/>
          <w:iCs/>
          <w:color w:val="FF0099"/>
          <w:sz w:val="32"/>
          <w:szCs w:val="32"/>
          <w:lang w:eastAsia="sk-SK"/>
        </w:rPr>
        <w:t xml:space="preserve"> </w:t>
      </w:r>
      <w:r w:rsidR="00CC478F">
        <w:rPr>
          <w:rFonts w:ascii="Times New Roman" w:eastAsia="Times New Roman" w:hAnsi="Times New Roman" w:cs="Times New Roman"/>
          <w:b/>
          <w:bCs/>
          <w:i/>
          <w:iCs/>
          <w:color w:val="FF0099"/>
          <w:sz w:val="32"/>
          <w:szCs w:val="32"/>
          <w:lang w:eastAsia="sk-SK"/>
        </w:rPr>
        <w:t>zverejnenú</w:t>
      </w:r>
      <w:r w:rsidRPr="00CC478F">
        <w:rPr>
          <w:rFonts w:ascii="Times New Roman" w:eastAsia="Times New Roman" w:hAnsi="Times New Roman" w:cs="Times New Roman"/>
          <w:b/>
          <w:bCs/>
          <w:i/>
          <w:iCs/>
          <w:color w:val="FF0099"/>
          <w:sz w:val="32"/>
          <w:szCs w:val="32"/>
          <w:lang w:eastAsia="sk-SK"/>
        </w:rPr>
        <w:t xml:space="preserve"> na webovej stránke školy,</w:t>
      </w:r>
      <w:r w:rsidR="00CC478F">
        <w:rPr>
          <w:rFonts w:ascii="Times New Roman" w:eastAsia="Times New Roman" w:hAnsi="Times New Roman" w:cs="Times New Roman"/>
          <w:color w:val="2F2F2F"/>
          <w:sz w:val="32"/>
          <w:szCs w:val="32"/>
          <w:lang w:eastAsia="sk-SK"/>
        </w:rPr>
        <w:t> ktorú prinesie</w:t>
      </w:r>
      <w:r w:rsidRPr="00CC478F">
        <w:rPr>
          <w:rFonts w:ascii="Times New Roman" w:eastAsia="Times New Roman" w:hAnsi="Times New Roman" w:cs="Times New Roman"/>
          <w:color w:val="2F2F2F"/>
          <w:sz w:val="32"/>
          <w:szCs w:val="32"/>
          <w:lang w:eastAsia="sk-SK"/>
        </w:rPr>
        <w:t> </w:t>
      </w:r>
      <w:r w:rsidRPr="00CC478F">
        <w:rPr>
          <w:rFonts w:ascii="Times New Roman" w:eastAsia="Times New Roman" w:hAnsi="Times New Roman" w:cs="Times New Roman"/>
          <w:b/>
          <w:bCs/>
          <w:i/>
          <w:iCs/>
          <w:color w:val="FF0099"/>
          <w:sz w:val="32"/>
          <w:szCs w:val="32"/>
          <w:lang w:eastAsia="sk-SK"/>
        </w:rPr>
        <w:t>zákonný</w:t>
      </w:r>
      <w:r w:rsidR="00CC478F">
        <w:rPr>
          <w:rFonts w:ascii="Times New Roman" w:eastAsia="Times New Roman" w:hAnsi="Times New Roman" w:cs="Times New Roman"/>
          <w:color w:val="2F2F2F"/>
          <w:sz w:val="32"/>
          <w:szCs w:val="32"/>
          <w:lang w:eastAsia="sk-SK"/>
        </w:rPr>
        <w:t xml:space="preserve"> </w:t>
      </w:r>
      <w:r w:rsidR="00CC478F">
        <w:rPr>
          <w:rFonts w:ascii="Times New Roman" w:eastAsia="Times New Roman" w:hAnsi="Times New Roman" w:cs="Times New Roman"/>
          <w:b/>
          <w:bCs/>
          <w:i/>
          <w:iCs/>
          <w:color w:val="FF0099"/>
          <w:sz w:val="32"/>
          <w:szCs w:val="32"/>
          <w:lang w:eastAsia="sk-SK"/>
        </w:rPr>
        <w:t>zástupca</w:t>
      </w:r>
      <w:r w:rsidRPr="00CC478F">
        <w:rPr>
          <w:rFonts w:ascii="Times New Roman" w:eastAsia="Times New Roman" w:hAnsi="Times New Roman" w:cs="Times New Roman"/>
          <w:b/>
          <w:bCs/>
          <w:i/>
          <w:iCs/>
          <w:color w:val="FF0099"/>
          <w:sz w:val="32"/>
          <w:szCs w:val="32"/>
          <w:lang w:eastAsia="sk-SK"/>
        </w:rPr>
        <w:t xml:space="preserve"> v</w:t>
      </w:r>
      <w:r w:rsidR="00CC478F">
        <w:rPr>
          <w:rFonts w:ascii="Times New Roman" w:eastAsia="Times New Roman" w:hAnsi="Times New Roman" w:cs="Times New Roman"/>
          <w:b/>
          <w:bCs/>
          <w:i/>
          <w:iCs/>
          <w:color w:val="FF0099"/>
          <w:sz w:val="32"/>
          <w:szCs w:val="32"/>
          <w:lang w:eastAsia="sk-SK"/>
        </w:rPr>
        <w:t xml:space="preserve"> inom dohodnutom termíne podpísanú</w:t>
      </w:r>
      <w:r w:rsidRPr="00CC478F">
        <w:rPr>
          <w:rFonts w:ascii="Times New Roman" w:eastAsia="Times New Roman" w:hAnsi="Times New Roman" w:cs="Times New Roman"/>
          <w:b/>
          <w:bCs/>
          <w:i/>
          <w:iCs/>
          <w:color w:val="FF0099"/>
          <w:sz w:val="32"/>
          <w:szCs w:val="32"/>
          <w:lang w:eastAsia="sk-SK"/>
        </w:rPr>
        <w:t>.</w:t>
      </w:r>
    </w:p>
    <w:p w:rsidR="005062F4" w:rsidRPr="005062F4" w:rsidRDefault="005062F4" w:rsidP="00CC478F">
      <w:pPr>
        <w:spacing w:after="240"/>
        <w:ind w:left="0" w:firstLine="0"/>
        <w:jc w:val="left"/>
        <w:rPr>
          <w:rFonts w:ascii="Arial" w:eastAsia="Times New Roman" w:hAnsi="Arial" w:cs="Arial"/>
          <w:color w:val="2F2F2F"/>
          <w:sz w:val="28"/>
          <w:szCs w:val="28"/>
          <w:lang w:eastAsia="sk-SK"/>
        </w:rPr>
      </w:pPr>
      <w:r w:rsidRPr="005062F4">
        <w:rPr>
          <w:rFonts w:ascii="Arial" w:eastAsia="Times New Roman" w:hAnsi="Arial" w:cs="Arial"/>
          <w:color w:val="2F2F2F"/>
          <w:sz w:val="28"/>
          <w:szCs w:val="28"/>
          <w:lang w:eastAsia="sk-SK"/>
        </w:rPr>
        <w:t> </w:t>
      </w:r>
    </w:p>
    <w:p w:rsidR="005062F4" w:rsidRPr="00CC478F" w:rsidRDefault="005062F4" w:rsidP="00CC478F">
      <w:pPr>
        <w:spacing w:after="240"/>
        <w:ind w:left="0" w:firstLine="0"/>
        <w:jc w:val="left"/>
        <w:rPr>
          <w:rFonts w:ascii="Times New Roman" w:eastAsia="Times New Roman" w:hAnsi="Times New Roman" w:cs="Times New Roman"/>
          <w:color w:val="2F2F2F"/>
          <w:sz w:val="32"/>
          <w:szCs w:val="32"/>
          <w:lang w:eastAsia="sk-SK"/>
        </w:rPr>
      </w:pPr>
      <w:r w:rsidRPr="00CC478F">
        <w:rPr>
          <w:rFonts w:ascii="Times New Roman" w:eastAsia="Times New Roman" w:hAnsi="Times New Roman" w:cs="Times New Roman"/>
          <w:color w:val="2F2F2F"/>
          <w:sz w:val="32"/>
          <w:szCs w:val="32"/>
          <w:lang w:eastAsia="sk-SK"/>
        </w:rPr>
        <w:t>Zákonný zástupca si môže potrebné tlačivá stiahnuť z našej internetovej stránky a priniesť už vyplnené v deň zápisu                    do školy alebo si ich vypíše pri zápise v škole. </w:t>
      </w:r>
    </w:p>
    <w:p w:rsidR="005062F4" w:rsidRPr="005062F4" w:rsidRDefault="005062F4" w:rsidP="00CC478F">
      <w:pPr>
        <w:spacing w:after="240"/>
        <w:ind w:left="0" w:firstLine="0"/>
        <w:jc w:val="left"/>
        <w:rPr>
          <w:rFonts w:ascii="Arial" w:eastAsia="Times New Roman" w:hAnsi="Arial" w:cs="Arial"/>
          <w:color w:val="2F2F2F"/>
          <w:sz w:val="28"/>
          <w:szCs w:val="28"/>
          <w:lang w:eastAsia="sk-SK"/>
        </w:rPr>
      </w:pPr>
      <w:r w:rsidRPr="005062F4">
        <w:rPr>
          <w:rFonts w:ascii="Arial" w:eastAsia="Times New Roman" w:hAnsi="Arial" w:cs="Arial"/>
          <w:color w:val="2F2F2F"/>
          <w:sz w:val="28"/>
          <w:szCs w:val="28"/>
          <w:lang w:eastAsia="sk-SK"/>
        </w:rPr>
        <w:t> </w:t>
      </w:r>
    </w:p>
    <w:p w:rsidR="005062F4" w:rsidRPr="00CC478F" w:rsidRDefault="005062F4" w:rsidP="00CC478F">
      <w:pPr>
        <w:spacing w:after="240"/>
        <w:ind w:left="0" w:firstLine="0"/>
        <w:jc w:val="left"/>
        <w:rPr>
          <w:rFonts w:ascii="Times New Roman" w:eastAsia="Times New Roman" w:hAnsi="Times New Roman" w:cs="Times New Roman"/>
          <w:color w:val="2F2F2F"/>
          <w:sz w:val="32"/>
          <w:szCs w:val="32"/>
          <w:lang w:eastAsia="sk-SK"/>
        </w:rPr>
      </w:pPr>
      <w:r w:rsidRPr="00CC478F">
        <w:rPr>
          <w:rFonts w:ascii="Times New Roman" w:eastAsia="Times New Roman" w:hAnsi="Times New Roman" w:cs="Times New Roman"/>
          <w:color w:val="2F2F2F"/>
          <w:sz w:val="32"/>
          <w:szCs w:val="32"/>
          <w:lang w:eastAsia="sk-SK"/>
        </w:rPr>
        <w:t>Podľa § 144a zákona účinného od 1. januára 2022 sa na podaniach týkajúcich sa výchovy a vzdelávania, v ktorých sa rozhoduje v správnom konaní, vyžaduje</w:t>
      </w:r>
      <w:r w:rsidRPr="00CC478F">
        <w:rPr>
          <w:rFonts w:ascii="Times New Roman" w:eastAsia="Times New Roman" w:hAnsi="Times New Roman" w:cs="Times New Roman"/>
          <w:color w:val="FF0000"/>
          <w:sz w:val="32"/>
          <w:szCs w:val="32"/>
          <w:lang w:eastAsia="sk-SK"/>
        </w:rPr>
        <w:t> </w:t>
      </w:r>
      <w:r w:rsidRPr="00CC478F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u w:val="single"/>
          <w:lang w:eastAsia="sk-SK"/>
        </w:rPr>
        <w:t>na žiadosti aj na prihláške podpis obidvoch zákonných zástupcov dieťaťa.</w:t>
      </w:r>
    </w:p>
    <w:p w:rsidR="005062F4" w:rsidRPr="005062F4" w:rsidRDefault="005062F4" w:rsidP="00CC478F">
      <w:pPr>
        <w:numPr>
          <w:ilvl w:val="0"/>
          <w:numId w:val="1"/>
        </w:numPr>
        <w:ind w:left="0"/>
        <w:jc w:val="left"/>
        <w:rPr>
          <w:rFonts w:ascii="Arial" w:eastAsia="Times New Roman" w:hAnsi="Arial" w:cs="Arial"/>
          <w:color w:val="2F2F2F"/>
          <w:sz w:val="28"/>
          <w:szCs w:val="28"/>
          <w:lang w:eastAsia="sk-SK"/>
        </w:rPr>
      </w:pPr>
      <w:r w:rsidRPr="005062F4">
        <w:rPr>
          <w:rFonts w:ascii="Arial" w:eastAsia="Times New Roman" w:hAnsi="Arial" w:cs="Arial"/>
          <w:color w:val="2F2F2F"/>
          <w:sz w:val="28"/>
          <w:szCs w:val="28"/>
          <w:lang w:eastAsia="sk-SK"/>
        </w:rPr>
        <w:lastRenderedPageBreak/>
        <w:t>ak má dieťa iba jedného zákonného zástupcu alebo z objektívnych príčin nie je možné získať podpis druhého zákonného zástupcu, je potrebné k žiadosti a prihlášk</w:t>
      </w:r>
      <w:r w:rsidR="00D0045C">
        <w:rPr>
          <w:rFonts w:ascii="Arial" w:eastAsia="Times New Roman" w:hAnsi="Arial" w:cs="Arial"/>
          <w:color w:val="2F2F2F"/>
          <w:sz w:val="28"/>
          <w:szCs w:val="28"/>
          <w:lang w:eastAsia="sk-SK"/>
        </w:rPr>
        <w:t>e pripojiť "Čestné</w:t>
      </w:r>
      <w:r w:rsidRPr="005062F4">
        <w:rPr>
          <w:rFonts w:ascii="Arial" w:eastAsia="Times New Roman" w:hAnsi="Arial" w:cs="Arial"/>
          <w:color w:val="2F2F2F"/>
          <w:sz w:val="28"/>
          <w:szCs w:val="28"/>
          <w:lang w:eastAsia="sk-SK"/>
        </w:rPr>
        <w:t xml:space="preserve"> vyhlásenie zákonného zástupcu" príloha č.2.</w:t>
      </w:r>
    </w:p>
    <w:p w:rsidR="005062F4" w:rsidRPr="005062F4" w:rsidRDefault="008639A0" w:rsidP="00CC478F">
      <w:pPr>
        <w:spacing w:after="240"/>
        <w:ind w:left="0" w:firstLine="0"/>
        <w:jc w:val="left"/>
        <w:rPr>
          <w:rFonts w:ascii="Arial" w:eastAsia="Times New Roman" w:hAnsi="Arial" w:cs="Arial"/>
          <w:color w:val="2F2F2F"/>
          <w:sz w:val="28"/>
          <w:szCs w:val="28"/>
          <w:lang w:eastAsia="sk-SK"/>
        </w:rPr>
      </w:pPr>
      <w:hyperlink r:id="rId5" w:history="1">
        <w:r w:rsidR="00D0045C">
          <w:rPr>
            <w:rFonts w:ascii="Arial" w:eastAsia="Times New Roman" w:hAnsi="Arial" w:cs="Arial"/>
            <w:color w:val="367DB3"/>
            <w:sz w:val="28"/>
            <w:lang w:eastAsia="sk-SK"/>
          </w:rPr>
          <w:t>Priloha_c_2_Čestné</w:t>
        </w:r>
        <w:r w:rsidR="005062F4" w:rsidRPr="005062F4">
          <w:rPr>
            <w:rFonts w:ascii="Arial" w:eastAsia="Times New Roman" w:hAnsi="Arial" w:cs="Arial"/>
            <w:color w:val="367DB3"/>
            <w:sz w:val="28"/>
            <w:lang w:eastAsia="sk-SK"/>
          </w:rPr>
          <w:t>_vyhlasenie.docx</w:t>
        </w:r>
      </w:hyperlink>
    </w:p>
    <w:p w:rsidR="005062F4" w:rsidRPr="005062F4" w:rsidRDefault="005062F4" w:rsidP="00CC478F">
      <w:pPr>
        <w:numPr>
          <w:ilvl w:val="0"/>
          <w:numId w:val="2"/>
        </w:numPr>
        <w:ind w:left="0"/>
        <w:jc w:val="left"/>
        <w:rPr>
          <w:rFonts w:ascii="Arial" w:eastAsia="Times New Roman" w:hAnsi="Arial" w:cs="Arial"/>
          <w:color w:val="2F2F2F"/>
          <w:sz w:val="28"/>
          <w:szCs w:val="28"/>
          <w:lang w:eastAsia="sk-SK"/>
        </w:rPr>
      </w:pPr>
      <w:r w:rsidRPr="005062F4">
        <w:rPr>
          <w:rFonts w:ascii="Arial" w:eastAsia="Times New Roman" w:hAnsi="Arial" w:cs="Arial"/>
          <w:color w:val="2F2F2F"/>
          <w:sz w:val="28"/>
          <w:szCs w:val="28"/>
          <w:lang w:eastAsia="sk-SK"/>
        </w:rPr>
        <w:t>ak sa zákonní zástupcovia dohodli, že prihlášku podpisuje iba jeden zákonný zástupca, na prihláške postačuje podpis len jedného zákonného zástupcu, musia o tejto skutočnosti doručiť riaditeľovi školy "</w:t>
      </w:r>
      <w:r w:rsidR="00EF4ED8">
        <w:rPr>
          <w:rFonts w:ascii="Arial" w:eastAsia="Times New Roman" w:hAnsi="Arial" w:cs="Arial"/>
          <w:color w:val="2F2F2F"/>
          <w:sz w:val="28"/>
          <w:szCs w:val="28"/>
          <w:lang w:eastAsia="sk-SK"/>
        </w:rPr>
        <w:t>Písomné vyhlásenie" príloha č. 1</w:t>
      </w:r>
      <w:r w:rsidRPr="005062F4">
        <w:rPr>
          <w:rFonts w:ascii="Arial" w:eastAsia="Times New Roman" w:hAnsi="Arial" w:cs="Arial"/>
          <w:color w:val="2F2F2F"/>
          <w:sz w:val="28"/>
          <w:szCs w:val="28"/>
          <w:lang w:eastAsia="sk-SK"/>
        </w:rPr>
        <w:t>.</w:t>
      </w:r>
    </w:p>
    <w:p w:rsidR="005062F4" w:rsidRPr="005062F4" w:rsidRDefault="008639A0" w:rsidP="00CC478F">
      <w:pPr>
        <w:spacing w:after="240"/>
        <w:ind w:left="0" w:firstLine="0"/>
        <w:jc w:val="left"/>
        <w:rPr>
          <w:rFonts w:ascii="Arial" w:eastAsia="Times New Roman" w:hAnsi="Arial" w:cs="Arial"/>
          <w:color w:val="2F2F2F"/>
          <w:sz w:val="28"/>
          <w:szCs w:val="28"/>
          <w:lang w:eastAsia="sk-SK"/>
        </w:rPr>
      </w:pPr>
      <w:hyperlink r:id="rId6" w:history="1">
        <w:r w:rsidR="00EF4ED8">
          <w:rPr>
            <w:rFonts w:ascii="Arial" w:eastAsia="Times New Roman" w:hAnsi="Arial" w:cs="Arial"/>
            <w:color w:val="367DB3"/>
            <w:sz w:val="28"/>
            <w:lang w:eastAsia="sk-SK"/>
          </w:rPr>
          <w:t>Priloha_c_1</w:t>
        </w:r>
        <w:r w:rsidR="005062F4" w:rsidRPr="005062F4">
          <w:rPr>
            <w:rFonts w:ascii="Arial" w:eastAsia="Times New Roman" w:hAnsi="Arial" w:cs="Arial"/>
            <w:color w:val="367DB3"/>
            <w:sz w:val="28"/>
            <w:lang w:eastAsia="sk-SK"/>
          </w:rPr>
          <w:t>_písomne_vyhlasenie.docx</w:t>
        </w:r>
      </w:hyperlink>
    </w:p>
    <w:p w:rsidR="005062F4" w:rsidRPr="005062F4" w:rsidRDefault="005062F4" w:rsidP="00CC478F">
      <w:pPr>
        <w:spacing w:after="240"/>
        <w:ind w:left="0" w:firstLine="0"/>
        <w:jc w:val="left"/>
        <w:rPr>
          <w:rFonts w:ascii="Arial" w:eastAsia="Times New Roman" w:hAnsi="Arial" w:cs="Arial"/>
          <w:color w:val="2F2F2F"/>
          <w:sz w:val="28"/>
          <w:szCs w:val="28"/>
          <w:lang w:eastAsia="sk-SK"/>
        </w:rPr>
      </w:pPr>
      <w:r w:rsidRPr="005062F4">
        <w:rPr>
          <w:rFonts w:ascii="Arial" w:eastAsia="Times New Roman" w:hAnsi="Arial" w:cs="Arial"/>
          <w:color w:val="2F2F2F"/>
          <w:sz w:val="28"/>
          <w:szCs w:val="28"/>
          <w:lang w:eastAsia="sk-SK"/>
        </w:rPr>
        <w:t>Ak je v prihláške uvedená doručovacia adresa len jedného zákonného zástupcu, riaditeľ základnej školy nie je povinný druhú doručovaciu adresu zisťovať a rozhodnutie sa doručuje len na známu doručovaciu adresu. Ak majú obaja zákonní zástupcovia rôznu doručovaciu adresu, rozhodnutie sa doručuje každému zákonnému zástupcovi osobitne.</w:t>
      </w:r>
    </w:p>
    <w:p w:rsidR="005062F4" w:rsidRPr="005062F4" w:rsidRDefault="005062F4" w:rsidP="00CC478F">
      <w:pPr>
        <w:spacing w:after="240"/>
        <w:ind w:left="0" w:firstLine="0"/>
        <w:jc w:val="left"/>
        <w:rPr>
          <w:rFonts w:ascii="Arial" w:eastAsia="Times New Roman" w:hAnsi="Arial" w:cs="Arial"/>
          <w:color w:val="2F2F2F"/>
          <w:sz w:val="28"/>
          <w:szCs w:val="28"/>
          <w:lang w:eastAsia="sk-SK"/>
        </w:rPr>
      </w:pPr>
      <w:r w:rsidRPr="005062F4">
        <w:rPr>
          <w:rFonts w:ascii="Arial" w:eastAsia="Times New Roman" w:hAnsi="Arial" w:cs="Arial"/>
          <w:color w:val="2F2F2F"/>
          <w:sz w:val="28"/>
          <w:szCs w:val="28"/>
          <w:lang w:eastAsia="sk-SK"/>
        </w:rPr>
        <w:t> </w:t>
      </w:r>
    </w:p>
    <w:p w:rsidR="005062F4" w:rsidRPr="00CC478F" w:rsidRDefault="005062F4" w:rsidP="00CC478F">
      <w:pPr>
        <w:spacing w:after="240"/>
        <w:ind w:left="0" w:firstLine="0"/>
        <w:jc w:val="left"/>
        <w:rPr>
          <w:rFonts w:ascii="Times New Roman" w:eastAsia="Times New Roman" w:hAnsi="Times New Roman" w:cs="Times New Roman"/>
          <w:color w:val="2F2F2F"/>
          <w:sz w:val="32"/>
          <w:szCs w:val="32"/>
          <w:lang w:eastAsia="sk-SK"/>
        </w:rPr>
      </w:pPr>
      <w:r w:rsidRPr="00CC478F">
        <w:rPr>
          <w:rFonts w:ascii="Times New Roman" w:eastAsia="Times New Roman" w:hAnsi="Times New Roman" w:cs="Times New Roman"/>
          <w:b/>
          <w:bCs/>
          <w:i/>
          <w:iCs/>
          <w:color w:val="2F2F2F"/>
          <w:sz w:val="32"/>
          <w:szCs w:val="32"/>
          <w:u w:val="single"/>
          <w:lang w:eastAsia="sk-SK"/>
        </w:rPr>
        <w:t>Ako postupovať pri zápise dieťaťa so špeciálnymi výchovno-vzdelávacími potrebami?</w:t>
      </w:r>
    </w:p>
    <w:p w:rsidR="005062F4" w:rsidRPr="00CC478F" w:rsidRDefault="005062F4" w:rsidP="00B815E7">
      <w:pPr>
        <w:spacing w:before="240" w:after="240"/>
        <w:ind w:left="0" w:firstLine="0"/>
        <w:jc w:val="left"/>
        <w:rPr>
          <w:rFonts w:ascii="Times New Roman" w:eastAsia="Times New Roman" w:hAnsi="Times New Roman" w:cs="Times New Roman"/>
          <w:color w:val="2F2F2F"/>
          <w:sz w:val="32"/>
          <w:szCs w:val="32"/>
          <w:lang w:eastAsia="sk-SK"/>
        </w:rPr>
      </w:pPr>
      <w:r w:rsidRPr="00CC478F">
        <w:rPr>
          <w:rFonts w:ascii="Times New Roman" w:eastAsia="Times New Roman" w:hAnsi="Times New Roman" w:cs="Times New Roman"/>
          <w:color w:val="2F2F2F"/>
          <w:sz w:val="32"/>
          <w:szCs w:val="32"/>
          <w:lang w:eastAsia="sk-SK"/>
        </w:rPr>
        <w:t>Zákonný zástupca dieťaťa so špeciálnymi výchovno-vzdelávacími potrebami </w:t>
      </w:r>
      <w:r w:rsidRPr="00CC478F">
        <w:rPr>
          <w:rFonts w:ascii="Times New Roman" w:eastAsia="Times New Roman" w:hAnsi="Times New Roman" w:cs="Times New Roman"/>
          <w:b/>
          <w:bCs/>
          <w:color w:val="2980B9"/>
          <w:sz w:val="32"/>
          <w:szCs w:val="32"/>
          <w:lang w:eastAsia="sk-SK"/>
        </w:rPr>
        <w:t>predkladá riaditeľovi základnej školy spolu          s prihláškou aj písomné vyjadrenie zariadenia poradenstva a prevencie</w:t>
      </w:r>
      <w:r w:rsidRPr="00CC478F">
        <w:rPr>
          <w:rFonts w:ascii="Times New Roman" w:eastAsia="Times New Roman" w:hAnsi="Times New Roman" w:cs="Times New Roman"/>
          <w:color w:val="2F2F2F"/>
          <w:sz w:val="32"/>
          <w:szCs w:val="32"/>
          <w:lang w:eastAsia="sk-SK"/>
        </w:rPr>
        <w:t>, vydané na základe diagnostického vyšetrenia dieťaťa. </w:t>
      </w:r>
      <w:r w:rsidR="00CC478F" w:rsidRPr="00CC478F">
        <w:rPr>
          <w:rFonts w:ascii="Times New Roman" w:eastAsia="Times New Roman" w:hAnsi="Times New Roman" w:cs="Times New Roman"/>
          <w:color w:val="2F2F2F"/>
          <w:sz w:val="32"/>
          <w:szCs w:val="32"/>
          <w:lang w:eastAsia="sk-SK"/>
        </w:rPr>
        <w:tab/>
      </w:r>
    </w:p>
    <w:p w:rsidR="005062F4" w:rsidRPr="00CC478F" w:rsidRDefault="005062F4" w:rsidP="00B815E7">
      <w:pPr>
        <w:spacing w:before="240" w:after="240"/>
        <w:ind w:left="0" w:firstLine="0"/>
        <w:jc w:val="left"/>
        <w:rPr>
          <w:rFonts w:ascii="Times New Roman" w:eastAsia="Times New Roman" w:hAnsi="Times New Roman" w:cs="Times New Roman"/>
          <w:color w:val="2F2F2F"/>
          <w:sz w:val="32"/>
          <w:szCs w:val="32"/>
          <w:lang w:eastAsia="sk-SK"/>
        </w:rPr>
      </w:pPr>
      <w:r w:rsidRPr="00CC478F">
        <w:rPr>
          <w:rFonts w:ascii="Times New Roman" w:eastAsia="Times New Roman" w:hAnsi="Times New Roman" w:cs="Times New Roman"/>
          <w:b/>
          <w:bCs/>
          <w:i/>
          <w:iCs/>
          <w:color w:val="2F2F2F"/>
          <w:sz w:val="32"/>
          <w:szCs w:val="32"/>
          <w:u w:val="single"/>
          <w:lang w:eastAsia="sk-SK"/>
        </w:rPr>
        <w:t>Ako postupovať, ak dieťa po dovŕšení šiesteho roku života nedosiahlo školskú zrelosť?</w:t>
      </w:r>
    </w:p>
    <w:p w:rsidR="00B815E7" w:rsidRDefault="005062F4" w:rsidP="00CC478F">
      <w:pPr>
        <w:ind w:left="0" w:firstLine="0"/>
        <w:jc w:val="left"/>
        <w:rPr>
          <w:rFonts w:ascii="Times New Roman" w:eastAsia="Times New Roman" w:hAnsi="Times New Roman" w:cs="Times New Roman"/>
          <w:b/>
          <w:bCs/>
          <w:color w:val="2F2F2F"/>
          <w:sz w:val="32"/>
          <w:szCs w:val="32"/>
          <w:lang w:eastAsia="sk-SK"/>
        </w:rPr>
      </w:pPr>
      <w:r w:rsidRPr="00CC478F">
        <w:rPr>
          <w:rFonts w:ascii="Times New Roman" w:eastAsia="Times New Roman" w:hAnsi="Times New Roman" w:cs="Times New Roman"/>
          <w:b/>
          <w:bCs/>
          <w:i/>
          <w:iCs/>
          <w:color w:val="2F2F2F"/>
          <w:sz w:val="32"/>
          <w:szCs w:val="32"/>
          <w:lang w:eastAsia="sk-SK"/>
        </w:rPr>
        <w:t>Ak dieťa po dovŕšení šiesteho roku života nedosiahlo školskú zrelosť,</w:t>
      </w:r>
      <w:r w:rsidRPr="00CC478F">
        <w:rPr>
          <w:rFonts w:ascii="Times New Roman" w:eastAsia="Times New Roman" w:hAnsi="Times New Roman" w:cs="Times New Roman"/>
          <w:color w:val="2F2F2F"/>
          <w:sz w:val="32"/>
          <w:szCs w:val="32"/>
          <w:lang w:eastAsia="sk-SK"/>
        </w:rPr>
        <w:t>  je povinnosťou rodiča zapísať ho do ZŠ            a zároveň </w:t>
      </w:r>
      <w:r w:rsidRPr="00CC478F">
        <w:rPr>
          <w:rFonts w:ascii="Times New Roman" w:eastAsia="Times New Roman" w:hAnsi="Times New Roman" w:cs="Times New Roman"/>
          <w:b/>
          <w:bCs/>
          <w:i/>
          <w:iCs/>
          <w:color w:val="FF00CC"/>
          <w:sz w:val="32"/>
          <w:szCs w:val="32"/>
          <w:lang w:eastAsia="sk-SK"/>
        </w:rPr>
        <w:t>požiadať riaditeľku materskej školy </w:t>
      </w:r>
      <w:r w:rsidRPr="00CC478F">
        <w:rPr>
          <w:rFonts w:ascii="Times New Roman" w:eastAsia="Times New Roman" w:hAnsi="Times New Roman" w:cs="Times New Roman"/>
          <w:color w:val="2F2F2F"/>
          <w:sz w:val="32"/>
          <w:szCs w:val="32"/>
          <w:lang w:eastAsia="sk-SK"/>
        </w:rPr>
        <w:t>na základe: </w:t>
      </w:r>
      <w:r w:rsidRPr="00CC478F">
        <w:rPr>
          <w:rFonts w:ascii="Times New Roman" w:eastAsia="Times New Roman" w:hAnsi="Times New Roman" w:cs="Times New Roman"/>
          <w:b/>
          <w:bCs/>
          <w:color w:val="2F2F2F"/>
          <w:sz w:val="32"/>
          <w:szCs w:val="32"/>
          <w:lang w:eastAsia="sk-SK"/>
        </w:rPr>
        <w:t>           </w:t>
      </w:r>
      <w:r w:rsidR="00B815E7">
        <w:rPr>
          <w:rFonts w:ascii="Times New Roman" w:eastAsia="Times New Roman" w:hAnsi="Times New Roman" w:cs="Times New Roman"/>
          <w:b/>
          <w:bCs/>
          <w:color w:val="2F2F2F"/>
          <w:sz w:val="32"/>
          <w:szCs w:val="32"/>
          <w:lang w:eastAsia="sk-SK"/>
        </w:rPr>
        <w:t xml:space="preserve">    </w:t>
      </w:r>
    </w:p>
    <w:p w:rsidR="00B815E7" w:rsidRDefault="005062F4" w:rsidP="00CC478F">
      <w:pPr>
        <w:ind w:left="0" w:firstLine="0"/>
        <w:jc w:val="left"/>
        <w:rPr>
          <w:rFonts w:ascii="Times New Roman" w:eastAsia="Times New Roman" w:hAnsi="Times New Roman" w:cs="Times New Roman"/>
          <w:color w:val="2F2F2F"/>
          <w:sz w:val="32"/>
          <w:szCs w:val="32"/>
          <w:lang w:eastAsia="sk-SK"/>
        </w:rPr>
      </w:pPr>
      <w:r w:rsidRPr="00CC478F">
        <w:rPr>
          <w:rFonts w:ascii="Times New Roman" w:eastAsia="Times New Roman" w:hAnsi="Times New Roman" w:cs="Times New Roman"/>
          <w:b/>
          <w:bCs/>
          <w:color w:val="2F2F2F"/>
          <w:sz w:val="32"/>
          <w:szCs w:val="32"/>
          <w:lang w:eastAsia="sk-SK"/>
        </w:rPr>
        <w:t> -</w:t>
      </w:r>
      <w:r w:rsidRPr="00CC478F">
        <w:rPr>
          <w:rFonts w:ascii="Times New Roman" w:eastAsia="Times New Roman" w:hAnsi="Times New Roman" w:cs="Times New Roman"/>
          <w:color w:val="2F2F2F"/>
          <w:sz w:val="32"/>
          <w:szCs w:val="32"/>
          <w:lang w:eastAsia="sk-SK"/>
        </w:rPr>
        <w:t xml:space="preserve">písomného súhlasu príslušného zariadenia výchovného poradenstva a prevencie,                                                                           </w:t>
      </w:r>
    </w:p>
    <w:p w:rsidR="00B815E7" w:rsidRDefault="005062F4" w:rsidP="00CC478F">
      <w:pPr>
        <w:ind w:left="0" w:firstLine="0"/>
        <w:jc w:val="left"/>
        <w:rPr>
          <w:rFonts w:ascii="Times New Roman" w:eastAsia="Times New Roman" w:hAnsi="Times New Roman" w:cs="Times New Roman"/>
          <w:color w:val="2F2F2F"/>
          <w:sz w:val="32"/>
          <w:szCs w:val="32"/>
          <w:lang w:eastAsia="sk-SK"/>
        </w:rPr>
      </w:pPr>
      <w:r w:rsidRPr="00CC478F">
        <w:rPr>
          <w:rFonts w:ascii="Times New Roman" w:eastAsia="Times New Roman" w:hAnsi="Times New Roman" w:cs="Times New Roman"/>
          <w:color w:val="2F2F2F"/>
          <w:sz w:val="32"/>
          <w:szCs w:val="32"/>
          <w:lang w:eastAsia="sk-SK"/>
        </w:rPr>
        <w:t xml:space="preserve"> -písomného súhlasu všeobecného lekára pre deti a dorast,                                                                                                                </w:t>
      </w:r>
    </w:p>
    <w:p w:rsidR="00B815E7" w:rsidRDefault="005062F4" w:rsidP="00CC478F">
      <w:pPr>
        <w:ind w:left="0" w:firstLine="0"/>
        <w:jc w:val="left"/>
        <w:rPr>
          <w:rFonts w:ascii="Times New Roman" w:eastAsia="Times New Roman" w:hAnsi="Times New Roman" w:cs="Times New Roman"/>
          <w:b/>
          <w:bCs/>
          <w:i/>
          <w:iCs/>
          <w:color w:val="FF00CC"/>
          <w:sz w:val="32"/>
          <w:szCs w:val="32"/>
          <w:lang w:eastAsia="sk-SK"/>
        </w:rPr>
      </w:pPr>
      <w:r w:rsidRPr="00CC478F">
        <w:rPr>
          <w:rFonts w:ascii="Times New Roman" w:eastAsia="Times New Roman" w:hAnsi="Times New Roman" w:cs="Times New Roman"/>
          <w:color w:val="2F2F2F"/>
          <w:sz w:val="32"/>
          <w:szCs w:val="32"/>
          <w:lang w:eastAsia="sk-SK"/>
        </w:rPr>
        <w:t xml:space="preserve"> -informovaného súhlasu zákonného zástupcu,                                  </w:t>
      </w:r>
      <w:r w:rsidR="00B815E7">
        <w:rPr>
          <w:rFonts w:ascii="Times New Roman" w:eastAsia="Times New Roman" w:hAnsi="Times New Roman" w:cs="Times New Roman"/>
          <w:color w:val="2F2F2F"/>
          <w:sz w:val="32"/>
          <w:szCs w:val="32"/>
          <w:lang w:eastAsia="sk-SK"/>
        </w:rPr>
        <w:t xml:space="preserve">    </w:t>
      </w:r>
      <w:r w:rsidRPr="00CC478F">
        <w:rPr>
          <w:rFonts w:ascii="Times New Roman" w:eastAsia="Times New Roman" w:hAnsi="Times New Roman" w:cs="Times New Roman"/>
          <w:color w:val="2F2F2F"/>
          <w:sz w:val="32"/>
          <w:szCs w:val="32"/>
          <w:lang w:eastAsia="sk-SK"/>
        </w:rPr>
        <w:t> </w:t>
      </w:r>
      <w:r w:rsidRPr="00CC478F">
        <w:rPr>
          <w:rFonts w:ascii="Times New Roman" w:eastAsia="Times New Roman" w:hAnsi="Times New Roman" w:cs="Times New Roman"/>
          <w:b/>
          <w:bCs/>
          <w:i/>
          <w:iCs/>
          <w:color w:val="2980B9"/>
          <w:sz w:val="32"/>
          <w:szCs w:val="32"/>
          <w:lang w:eastAsia="sk-SK"/>
        </w:rPr>
        <w:t>o pokračovanie plnenia  povinného predprimárneho vzdelávania dieťaťa v MŠ.</w:t>
      </w:r>
      <w:r w:rsidRPr="00CC478F">
        <w:rPr>
          <w:rFonts w:ascii="Times New Roman" w:eastAsia="Times New Roman" w:hAnsi="Times New Roman" w:cs="Times New Roman"/>
          <w:color w:val="2F2F2F"/>
          <w:sz w:val="32"/>
          <w:szCs w:val="32"/>
          <w:lang w:eastAsia="sk-SK"/>
        </w:rPr>
        <w:br/>
      </w:r>
    </w:p>
    <w:p w:rsidR="005062F4" w:rsidRPr="00B815E7" w:rsidRDefault="005062F4" w:rsidP="00B815E7">
      <w:pPr>
        <w:ind w:left="0" w:firstLine="0"/>
        <w:jc w:val="both"/>
        <w:rPr>
          <w:rFonts w:ascii="Times New Roman" w:eastAsia="Times New Roman" w:hAnsi="Times New Roman" w:cs="Times New Roman"/>
          <w:b/>
          <w:bCs/>
          <w:color w:val="2F2F2F"/>
          <w:sz w:val="32"/>
          <w:szCs w:val="32"/>
          <w:lang w:eastAsia="sk-SK"/>
        </w:rPr>
      </w:pPr>
      <w:r w:rsidRPr="00B815E7">
        <w:rPr>
          <w:rFonts w:ascii="Times New Roman" w:eastAsia="Times New Roman" w:hAnsi="Times New Roman" w:cs="Times New Roman"/>
          <w:b/>
          <w:bCs/>
          <w:i/>
          <w:iCs/>
          <w:color w:val="FF00CC"/>
          <w:sz w:val="32"/>
          <w:szCs w:val="32"/>
          <w:lang w:eastAsia="sk-SK"/>
        </w:rPr>
        <w:lastRenderedPageBreak/>
        <w:t>Je však nutné prísť aj na zápis do základnej školy </w:t>
      </w:r>
      <w:r w:rsidRPr="00B815E7">
        <w:rPr>
          <w:rFonts w:ascii="Times New Roman" w:eastAsia="Times New Roman" w:hAnsi="Times New Roman" w:cs="Times New Roman"/>
          <w:color w:val="2F2F2F"/>
          <w:sz w:val="32"/>
          <w:szCs w:val="32"/>
          <w:lang w:eastAsia="sk-SK"/>
        </w:rPr>
        <w:t>a následne písomne doručiť ZŠ informáciu</w:t>
      </w:r>
      <w:r w:rsidRPr="00B815E7">
        <w:rPr>
          <w:rFonts w:ascii="Times New Roman" w:eastAsia="Times New Roman" w:hAnsi="Times New Roman" w:cs="Times New Roman"/>
          <w:b/>
          <w:bCs/>
          <w:color w:val="2F2F2F"/>
          <w:sz w:val="32"/>
          <w:szCs w:val="32"/>
          <w:lang w:eastAsia="sk-SK"/>
        </w:rPr>
        <w:t> (najneskôr do 31.mája 202</w:t>
      </w:r>
      <w:r w:rsidR="00B815E7" w:rsidRPr="00B815E7">
        <w:rPr>
          <w:rFonts w:ascii="Times New Roman" w:eastAsia="Times New Roman" w:hAnsi="Times New Roman" w:cs="Times New Roman"/>
          <w:b/>
          <w:bCs/>
          <w:color w:val="2F2F2F"/>
          <w:sz w:val="32"/>
          <w:szCs w:val="32"/>
          <w:lang w:eastAsia="sk-SK"/>
        </w:rPr>
        <w:t>3</w:t>
      </w:r>
      <w:r w:rsidRPr="00B815E7">
        <w:rPr>
          <w:rFonts w:ascii="Times New Roman" w:eastAsia="Times New Roman" w:hAnsi="Times New Roman" w:cs="Times New Roman"/>
          <w:b/>
          <w:bCs/>
          <w:color w:val="2F2F2F"/>
          <w:sz w:val="32"/>
          <w:szCs w:val="32"/>
          <w:u w:val="single"/>
          <w:lang w:eastAsia="sk-SK"/>
        </w:rPr>
        <w:t>)</w:t>
      </w:r>
      <w:r w:rsidRPr="00B815E7">
        <w:rPr>
          <w:rFonts w:ascii="Times New Roman" w:eastAsia="Times New Roman" w:hAnsi="Times New Roman" w:cs="Times New Roman"/>
          <w:color w:val="2F2F2F"/>
          <w:sz w:val="32"/>
          <w:szCs w:val="32"/>
          <w:lang w:eastAsia="sk-SK"/>
        </w:rPr>
        <w:t> o vydaní </w:t>
      </w:r>
      <w:r w:rsidRPr="00B815E7">
        <w:rPr>
          <w:rFonts w:ascii="Times New Roman" w:eastAsia="Times New Roman" w:hAnsi="Times New Roman" w:cs="Times New Roman"/>
          <w:b/>
          <w:bCs/>
          <w:i/>
          <w:iCs/>
          <w:color w:val="2980B9"/>
          <w:sz w:val="32"/>
          <w:szCs w:val="32"/>
          <w:lang w:eastAsia="sk-SK"/>
        </w:rPr>
        <w:t>Rozhodnutia o pokračovaní dieťaťa v predprimárnom vzdelávaní.</w:t>
      </w:r>
    </w:p>
    <w:p w:rsidR="005062F4" w:rsidRPr="00B815E7" w:rsidRDefault="008639A0" w:rsidP="00B815E7">
      <w:pPr>
        <w:spacing w:after="240"/>
        <w:ind w:left="0" w:firstLine="0"/>
        <w:jc w:val="both"/>
        <w:rPr>
          <w:rFonts w:ascii="Times New Roman" w:eastAsia="Times New Roman" w:hAnsi="Times New Roman" w:cs="Times New Roman"/>
          <w:color w:val="2F2F2F"/>
          <w:sz w:val="32"/>
          <w:szCs w:val="32"/>
          <w:lang w:eastAsia="sk-SK"/>
        </w:rPr>
      </w:pPr>
      <w:hyperlink r:id="rId7" w:history="1">
        <w:r w:rsidR="005062F4" w:rsidRPr="00B815E7">
          <w:rPr>
            <w:rFonts w:ascii="Times New Roman" w:eastAsia="Times New Roman" w:hAnsi="Times New Roman" w:cs="Times New Roman"/>
            <w:color w:val="367DB3"/>
            <w:sz w:val="32"/>
            <w:szCs w:val="32"/>
            <w:lang w:eastAsia="sk-SK"/>
          </w:rPr>
          <w:t>Ziadost_o_pokracovanie_PPPV.doc</w:t>
        </w:r>
      </w:hyperlink>
    </w:p>
    <w:p w:rsidR="005062F4" w:rsidRPr="00B815E7" w:rsidRDefault="005062F4" w:rsidP="00B815E7">
      <w:pPr>
        <w:spacing w:after="240"/>
        <w:ind w:left="0" w:firstLine="0"/>
        <w:jc w:val="both"/>
        <w:rPr>
          <w:rFonts w:ascii="Times New Roman" w:eastAsia="Times New Roman" w:hAnsi="Times New Roman" w:cs="Times New Roman"/>
          <w:color w:val="2F2F2F"/>
          <w:sz w:val="32"/>
          <w:szCs w:val="32"/>
          <w:lang w:eastAsia="sk-SK"/>
        </w:rPr>
      </w:pPr>
      <w:r w:rsidRPr="00B815E7">
        <w:rPr>
          <w:rFonts w:ascii="Times New Roman" w:eastAsia="Times New Roman" w:hAnsi="Times New Roman" w:cs="Times New Roman"/>
          <w:color w:val="2F2F2F"/>
          <w:sz w:val="32"/>
          <w:szCs w:val="32"/>
          <w:lang w:eastAsia="sk-SK"/>
        </w:rPr>
        <w:t> </w:t>
      </w:r>
    </w:p>
    <w:p w:rsidR="005062F4" w:rsidRPr="00B815E7" w:rsidRDefault="005062F4" w:rsidP="00B815E7">
      <w:pPr>
        <w:spacing w:after="240"/>
        <w:ind w:left="0" w:firstLine="0"/>
        <w:jc w:val="both"/>
        <w:rPr>
          <w:rFonts w:ascii="Times New Roman" w:eastAsia="Times New Roman" w:hAnsi="Times New Roman" w:cs="Times New Roman"/>
          <w:color w:val="2F2F2F"/>
          <w:sz w:val="32"/>
          <w:szCs w:val="32"/>
          <w:lang w:eastAsia="sk-SK"/>
        </w:rPr>
      </w:pPr>
      <w:r w:rsidRPr="00B815E7">
        <w:rPr>
          <w:rFonts w:ascii="Times New Roman" w:eastAsia="Times New Roman" w:hAnsi="Times New Roman" w:cs="Times New Roman"/>
          <w:b/>
          <w:bCs/>
          <w:i/>
          <w:iCs/>
          <w:color w:val="2F2F2F"/>
          <w:sz w:val="32"/>
          <w:szCs w:val="32"/>
          <w:u w:val="single"/>
          <w:lang w:eastAsia="sk-SK"/>
        </w:rPr>
        <w:t>Ako postupovať, ak chcete zapísať dieťa, ktoré nedovŕšilo šiesty rok veku života?</w:t>
      </w:r>
    </w:p>
    <w:p w:rsidR="005062F4" w:rsidRPr="00B815E7" w:rsidRDefault="005062F4" w:rsidP="00B815E7">
      <w:pPr>
        <w:spacing w:after="240"/>
        <w:ind w:left="0" w:firstLine="0"/>
        <w:jc w:val="both"/>
        <w:rPr>
          <w:rFonts w:ascii="Times New Roman" w:eastAsia="Times New Roman" w:hAnsi="Times New Roman" w:cs="Times New Roman"/>
          <w:color w:val="2F2F2F"/>
          <w:sz w:val="32"/>
          <w:szCs w:val="32"/>
          <w:lang w:eastAsia="sk-SK"/>
        </w:rPr>
      </w:pPr>
      <w:r w:rsidRPr="00B815E7">
        <w:rPr>
          <w:rFonts w:ascii="Times New Roman" w:eastAsia="Times New Roman" w:hAnsi="Times New Roman" w:cs="Times New Roman"/>
          <w:color w:val="2F2F2F"/>
          <w:sz w:val="32"/>
          <w:szCs w:val="32"/>
          <w:lang w:eastAsia="sk-SK"/>
        </w:rPr>
        <w:t>Na základné vzdelávanie možno výnimočne prijať dieťa, ktoré nedovŕšilo šiesty rok veku. V tomto prípade zákonný zástupca predkladá aj súhlasné </w:t>
      </w:r>
      <w:r w:rsidRPr="00B815E7">
        <w:rPr>
          <w:rFonts w:ascii="Times New Roman" w:eastAsia="Times New Roman" w:hAnsi="Times New Roman" w:cs="Times New Roman"/>
          <w:b/>
          <w:bCs/>
          <w:color w:val="2F2F2F"/>
          <w:sz w:val="32"/>
          <w:szCs w:val="32"/>
          <w:lang w:eastAsia="sk-SK"/>
        </w:rPr>
        <w:t>vyjadrenie príslušného zariadenia výchovného poradenstva a prevencie </w:t>
      </w:r>
      <w:r w:rsidRPr="00B815E7">
        <w:rPr>
          <w:rFonts w:ascii="Times New Roman" w:eastAsia="Times New Roman" w:hAnsi="Times New Roman" w:cs="Times New Roman"/>
          <w:color w:val="2F2F2F"/>
          <w:sz w:val="32"/>
          <w:szCs w:val="32"/>
          <w:lang w:eastAsia="sk-SK"/>
        </w:rPr>
        <w:t>a súhlasné</w:t>
      </w:r>
      <w:r w:rsidRPr="00B815E7">
        <w:rPr>
          <w:rFonts w:ascii="Times New Roman" w:eastAsia="Times New Roman" w:hAnsi="Times New Roman" w:cs="Times New Roman"/>
          <w:b/>
          <w:bCs/>
          <w:color w:val="2F2F2F"/>
          <w:sz w:val="32"/>
          <w:szCs w:val="32"/>
          <w:lang w:eastAsia="sk-SK"/>
        </w:rPr>
        <w:t> vyjadrenie všeobecného lekára pre deti a dorast</w:t>
      </w:r>
      <w:r w:rsidRPr="00B815E7">
        <w:rPr>
          <w:rFonts w:ascii="Times New Roman" w:eastAsia="Times New Roman" w:hAnsi="Times New Roman" w:cs="Times New Roman"/>
          <w:color w:val="2F2F2F"/>
          <w:sz w:val="32"/>
          <w:szCs w:val="32"/>
          <w:lang w:eastAsia="sk-SK"/>
        </w:rPr>
        <w:t>.</w:t>
      </w:r>
    </w:p>
    <w:p w:rsidR="005062F4" w:rsidRPr="00B815E7" w:rsidRDefault="005062F4" w:rsidP="00B815E7">
      <w:pPr>
        <w:spacing w:after="240"/>
        <w:ind w:left="0" w:firstLine="0"/>
        <w:jc w:val="both"/>
        <w:rPr>
          <w:rFonts w:ascii="Times New Roman" w:eastAsia="Times New Roman" w:hAnsi="Times New Roman" w:cs="Times New Roman"/>
          <w:color w:val="2F2F2F"/>
          <w:sz w:val="32"/>
          <w:szCs w:val="32"/>
          <w:lang w:eastAsia="sk-SK"/>
        </w:rPr>
      </w:pPr>
      <w:r w:rsidRPr="00B815E7">
        <w:rPr>
          <w:rFonts w:ascii="Times New Roman" w:eastAsia="Times New Roman" w:hAnsi="Times New Roman" w:cs="Times New Roman"/>
          <w:color w:val="2F2F2F"/>
          <w:sz w:val="32"/>
          <w:szCs w:val="32"/>
          <w:lang w:eastAsia="sk-SK"/>
        </w:rPr>
        <w:t> </w:t>
      </w:r>
    </w:p>
    <w:p w:rsidR="005062F4" w:rsidRPr="00B815E7" w:rsidRDefault="005062F4" w:rsidP="00B815E7">
      <w:pPr>
        <w:spacing w:after="240"/>
        <w:ind w:left="0" w:firstLine="0"/>
        <w:jc w:val="both"/>
        <w:rPr>
          <w:rFonts w:ascii="Times New Roman" w:eastAsia="Times New Roman" w:hAnsi="Times New Roman" w:cs="Times New Roman"/>
          <w:color w:val="2F2F2F"/>
          <w:sz w:val="32"/>
          <w:szCs w:val="32"/>
          <w:lang w:eastAsia="sk-SK"/>
        </w:rPr>
      </w:pPr>
      <w:r w:rsidRPr="00B815E7">
        <w:rPr>
          <w:rFonts w:ascii="Times New Roman" w:eastAsia="Times New Roman" w:hAnsi="Times New Roman" w:cs="Times New Roman"/>
          <w:b/>
          <w:bCs/>
          <w:i/>
          <w:iCs/>
          <w:color w:val="2F2F2F"/>
          <w:sz w:val="32"/>
          <w:szCs w:val="32"/>
          <w:u w:val="single"/>
          <w:lang w:eastAsia="sk-SK"/>
        </w:rPr>
        <w:t>Ako postupovať, ak dieťa vo veku zápisu do 1. ročníka, resp. vo veku povinnej školskej dochádzky odchádza s rodičmi na dlhší čas do zahraničia?</w:t>
      </w:r>
    </w:p>
    <w:p w:rsidR="005062F4" w:rsidRPr="00B815E7" w:rsidRDefault="005062F4" w:rsidP="00B815E7">
      <w:pPr>
        <w:spacing w:after="240"/>
        <w:ind w:left="0" w:firstLine="0"/>
        <w:jc w:val="both"/>
        <w:rPr>
          <w:rFonts w:ascii="Times New Roman" w:eastAsia="Times New Roman" w:hAnsi="Times New Roman" w:cs="Times New Roman"/>
          <w:color w:val="2F2F2F"/>
          <w:sz w:val="32"/>
          <w:szCs w:val="32"/>
          <w:lang w:eastAsia="sk-SK"/>
        </w:rPr>
      </w:pPr>
      <w:r w:rsidRPr="00B815E7">
        <w:rPr>
          <w:rFonts w:ascii="Times New Roman" w:eastAsia="Times New Roman" w:hAnsi="Times New Roman" w:cs="Times New Roman"/>
          <w:color w:val="2F2F2F"/>
          <w:sz w:val="32"/>
          <w:szCs w:val="32"/>
          <w:lang w:eastAsia="sk-SK"/>
        </w:rPr>
        <w:t>Dieťa musí byť riadne prihlásené do základnej školy v SR. Pri zápise zákonný zástupca oznámi, že dieťa si bude plniť povinnú školskú dochádzku v zahraničí a zároveň písomne požiada riaditeľa školy o povolenie plniť povinnú školskú dochádzku v škole mimo územia Slovenskej republiky.</w:t>
      </w:r>
    </w:p>
    <w:p w:rsidR="005062F4" w:rsidRPr="00B815E7" w:rsidRDefault="005062F4" w:rsidP="00B815E7">
      <w:pPr>
        <w:spacing w:after="240"/>
        <w:ind w:left="0" w:firstLine="0"/>
        <w:jc w:val="both"/>
        <w:rPr>
          <w:rFonts w:ascii="Times New Roman" w:eastAsia="Times New Roman" w:hAnsi="Times New Roman" w:cs="Times New Roman"/>
          <w:color w:val="2F2F2F"/>
          <w:sz w:val="32"/>
          <w:szCs w:val="32"/>
          <w:lang w:eastAsia="sk-SK"/>
        </w:rPr>
      </w:pPr>
      <w:r w:rsidRPr="00B815E7">
        <w:rPr>
          <w:rFonts w:ascii="Times New Roman" w:eastAsia="Times New Roman" w:hAnsi="Times New Roman" w:cs="Times New Roman"/>
          <w:color w:val="2F2F2F"/>
          <w:sz w:val="32"/>
          <w:szCs w:val="32"/>
          <w:lang w:eastAsia="sk-SK"/>
        </w:rPr>
        <w:t> </w:t>
      </w:r>
    </w:p>
    <w:p w:rsidR="005062F4" w:rsidRPr="00B815E7" w:rsidRDefault="005062F4" w:rsidP="00B815E7">
      <w:pPr>
        <w:spacing w:after="240"/>
        <w:ind w:left="0" w:firstLine="0"/>
        <w:jc w:val="both"/>
        <w:rPr>
          <w:rFonts w:ascii="Times New Roman" w:eastAsia="Times New Roman" w:hAnsi="Times New Roman" w:cs="Times New Roman"/>
          <w:color w:val="2F2F2F"/>
          <w:sz w:val="32"/>
          <w:szCs w:val="32"/>
          <w:lang w:eastAsia="sk-SK"/>
        </w:rPr>
      </w:pPr>
      <w:r w:rsidRPr="00B815E7">
        <w:rPr>
          <w:rFonts w:ascii="Times New Roman" w:eastAsia="Times New Roman" w:hAnsi="Times New Roman" w:cs="Times New Roman"/>
          <w:b/>
          <w:bCs/>
          <w:color w:val="2F2F2F"/>
          <w:sz w:val="32"/>
          <w:szCs w:val="32"/>
          <w:lang w:eastAsia="sk-SK"/>
        </w:rPr>
        <w:t>Pri zápise dieťaťa základná škola vyžaduje:</w:t>
      </w:r>
    </w:p>
    <w:p w:rsidR="005062F4" w:rsidRPr="00B815E7" w:rsidRDefault="005062F4" w:rsidP="00B815E7">
      <w:pPr>
        <w:numPr>
          <w:ilvl w:val="0"/>
          <w:numId w:val="3"/>
        </w:numPr>
        <w:ind w:left="0"/>
        <w:jc w:val="both"/>
        <w:rPr>
          <w:rFonts w:ascii="Times New Roman" w:eastAsia="Times New Roman" w:hAnsi="Times New Roman" w:cs="Times New Roman"/>
          <w:color w:val="2F2F2F"/>
          <w:sz w:val="32"/>
          <w:szCs w:val="32"/>
          <w:lang w:eastAsia="sk-SK"/>
        </w:rPr>
      </w:pPr>
      <w:r w:rsidRPr="00B815E7">
        <w:rPr>
          <w:rFonts w:ascii="Times New Roman" w:eastAsia="Times New Roman" w:hAnsi="Times New Roman" w:cs="Times New Roman"/>
          <w:b/>
          <w:bCs/>
          <w:color w:val="2F2F2F"/>
          <w:sz w:val="32"/>
          <w:szCs w:val="32"/>
          <w:lang w:eastAsia="sk-SK"/>
        </w:rPr>
        <w:t>osobné údaje o dieťati</w:t>
      </w:r>
      <w:r w:rsidRPr="00B815E7">
        <w:rPr>
          <w:rFonts w:ascii="Times New Roman" w:eastAsia="Times New Roman" w:hAnsi="Times New Roman" w:cs="Times New Roman"/>
          <w:color w:val="2F2F2F"/>
          <w:sz w:val="32"/>
          <w:szCs w:val="32"/>
          <w:lang w:eastAsia="sk-SK"/>
        </w:rPr>
        <w:t> - meno, priezvisko, dátum a miesto narodenia, rodné číslo, národnosť, štátne občianstvo              a adresa trvalého pobytu dieťaťa;</w:t>
      </w:r>
    </w:p>
    <w:p w:rsidR="00CC478F" w:rsidRPr="00D0045C" w:rsidRDefault="005062F4" w:rsidP="00D0045C">
      <w:pPr>
        <w:numPr>
          <w:ilvl w:val="0"/>
          <w:numId w:val="3"/>
        </w:numPr>
        <w:ind w:left="0"/>
        <w:jc w:val="both"/>
        <w:rPr>
          <w:rFonts w:ascii="Times New Roman" w:eastAsia="Times New Roman" w:hAnsi="Times New Roman" w:cs="Times New Roman"/>
          <w:color w:val="2F2F2F"/>
          <w:sz w:val="32"/>
          <w:szCs w:val="32"/>
          <w:lang w:eastAsia="sk-SK"/>
        </w:rPr>
      </w:pPr>
      <w:r w:rsidRPr="00B815E7">
        <w:rPr>
          <w:rFonts w:ascii="Times New Roman" w:eastAsia="Times New Roman" w:hAnsi="Times New Roman" w:cs="Times New Roman"/>
          <w:b/>
          <w:bCs/>
          <w:color w:val="2F2F2F"/>
          <w:sz w:val="32"/>
          <w:szCs w:val="32"/>
          <w:lang w:eastAsia="sk-SK"/>
        </w:rPr>
        <w:t>osobné údaje o zákonných zástupcoch dieťaťa</w:t>
      </w:r>
      <w:r w:rsidRPr="00B815E7">
        <w:rPr>
          <w:rFonts w:ascii="Times New Roman" w:eastAsia="Times New Roman" w:hAnsi="Times New Roman" w:cs="Times New Roman"/>
          <w:color w:val="2F2F2F"/>
          <w:sz w:val="32"/>
          <w:szCs w:val="32"/>
          <w:lang w:eastAsia="sk-SK"/>
        </w:rPr>
        <w:t xml:space="preserve"> - meno, priezvisko a adresa trvalého pobytu, kontaktné údaje              na účely komunikácie (telefónne číslo, </w:t>
      </w:r>
      <w:r w:rsidR="00D0045C">
        <w:rPr>
          <w:rFonts w:ascii="Times New Roman" w:eastAsia="Times New Roman" w:hAnsi="Times New Roman" w:cs="Times New Roman"/>
          <w:color w:val="2F2F2F"/>
          <w:sz w:val="32"/>
          <w:szCs w:val="32"/>
          <w:lang w:eastAsia="sk-SK"/>
        </w:rPr>
        <w:t>e-mail, elektronická schránka).</w:t>
      </w:r>
    </w:p>
    <w:p w:rsidR="005062F4" w:rsidRPr="005062F4" w:rsidRDefault="005062F4" w:rsidP="00CC478F">
      <w:pPr>
        <w:spacing w:after="240"/>
        <w:ind w:left="0" w:firstLine="0"/>
        <w:jc w:val="left"/>
        <w:rPr>
          <w:rFonts w:ascii="Arial" w:eastAsia="Times New Roman" w:hAnsi="Arial" w:cs="Arial"/>
          <w:color w:val="2F2F2F"/>
          <w:sz w:val="28"/>
          <w:szCs w:val="28"/>
          <w:lang w:eastAsia="sk-SK"/>
        </w:rPr>
      </w:pPr>
      <w:r w:rsidRPr="005062F4">
        <w:rPr>
          <w:rFonts w:ascii="Arial" w:eastAsia="Times New Roman" w:hAnsi="Arial" w:cs="Arial"/>
          <w:color w:val="2F2F2F"/>
          <w:sz w:val="28"/>
          <w:szCs w:val="28"/>
          <w:lang w:eastAsia="sk-SK"/>
        </w:rPr>
        <w:t> </w:t>
      </w:r>
    </w:p>
    <w:p w:rsidR="003A6418" w:rsidRDefault="00D0045C" w:rsidP="00CC478F">
      <w:r>
        <w:lastRenderedPageBreak/>
        <w:t xml:space="preserve">              </w:t>
      </w:r>
    </w:p>
    <w:sectPr w:rsidR="003A6418" w:rsidSect="003A6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7538F"/>
    <w:multiLevelType w:val="multilevel"/>
    <w:tmpl w:val="9CB69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DC47151"/>
    <w:multiLevelType w:val="multilevel"/>
    <w:tmpl w:val="1302A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48E4AF3"/>
    <w:multiLevelType w:val="multilevel"/>
    <w:tmpl w:val="91A62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compat/>
  <w:rsids>
    <w:rsidRoot w:val="005062F4"/>
    <w:rsid w:val="000D734B"/>
    <w:rsid w:val="003A6418"/>
    <w:rsid w:val="005062F4"/>
    <w:rsid w:val="0079005C"/>
    <w:rsid w:val="00824A02"/>
    <w:rsid w:val="008639A0"/>
    <w:rsid w:val="00B35916"/>
    <w:rsid w:val="00B815E7"/>
    <w:rsid w:val="00C03FC0"/>
    <w:rsid w:val="00CC478F"/>
    <w:rsid w:val="00D0045C"/>
    <w:rsid w:val="00E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ind w:left="714" w:hanging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A641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5062F4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5062F4"/>
    <w:rPr>
      <w:b/>
      <w:bCs/>
    </w:rPr>
  </w:style>
  <w:style w:type="character" w:styleId="Zvraznenie">
    <w:name w:val="Emphasis"/>
    <w:basedOn w:val="Predvolenpsmoodseku"/>
    <w:uiPriority w:val="20"/>
    <w:qFormat/>
    <w:rsid w:val="005062F4"/>
    <w:rPr>
      <w:i/>
      <w:iCs/>
    </w:rPr>
  </w:style>
  <w:style w:type="character" w:styleId="Hypertextovprepojenie">
    <w:name w:val="Hyperlink"/>
    <w:basedOn w:val="Predvolenpsmoodseku"/>
    <w:uiPriority w:val="99"/>
    <w:semiHidden/>
    <w:unhideWhenUsed/>
    <w:rsid w:val="005062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9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loud-3.edupage.org/cloud?z%3AqVzRZu9VyElOzucW2n2Vkpng%2Fe%2BTa%2Bgsi9Tjkp0Hu1kFaEQ%2FIiepm9l07OJvMH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-6.edupage.org/cloud?z%3AgNiiLLr4s7SKL0g56ZQeDZTDwNAnhLL%2BHBV2MGxHnnMDMOOu2nqc4swAc%2FXV9zuq" TargetMode="External"/><Relationship Id="rId5" Type="http://schemas.openxmlformats.org/officeDocument/2006/relationships/hyperlink" Target="https://cloud-f.edupage.org/cloud?z%3AmWTsw%2FNBzXBsT8qI1zYqKYinOiGfVBBDcUu4ouWvX2o%2F6optTxYYx1koNS4XSqo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Riaditel</cp:lastModifiedBy>
  <cp:revision>6</cp:revision>
  <dcterms:created xsi:type="dcterms:W3CDTF">2023-03-06T12:49:00Z</dcterms:created>
  <dcterms:modified xsi:type="dcterms:W3CDTF">2023-03-26T12:34:00Z</dcterms:modified>
</cp:coreProperties>
</file>